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5A26" w14:textId="4913334E" w:rsidR="0043527C" w:rsidRPr="0043527C" w:rsidRDefault="0043527C" w:rsidP="0043527C">
      <w:pPr>
        <w:jc w:val="right"/>
        <w:rPr>
          <w:szCs w:val="24"/>
        </w:rPr>
      </w:pPr>
      <w:bookmarkStart w:id="0" w:name="_GoBack"/>
      <w:bookmarkEnd w:id="0"/>
      <w:r w:rsidRPr="0043527C">
        <w:rPr>
          <w:szCs w:val="24"/>
        </w:rPr>
        <w:t>УТВЕРЖДЕН</w:t>
      </w:r>
    </w:p>
    <w:p w14:paraId="0CFF31A9" w14:textId="6A3F3782" w:rsidR="0043527C" w:rsidRPr="0043527C" w:rsidRDefault="0043527C" w:rsidP="0043527C">
      <w:pPr>
        <w:jc w:val="right"/>
        <w:rPr>
          <w:szCs w:val="24"/>
        </w:rPr>
      </w:pPr>
      <w:r w:rsidRPr="0043527C">
        <w:rPr>
          <w:szCs w:val="24"/>
        </w:rPr>
        <w:t>постановлением администрации</w:t>
      </w:r>
    </w:p>
    <w:p w14:paraId="3520C94E" w14:textId="1641631A" w:rsidR="0043527C" w:rsidRPr="0043527C" w:rsidRDefault="0043527C" w:rsidP="0043527C">
      <w:pPr>
        <w:jc w:val="right"/>
        <w:rPr>
          <w:szCs w:val="24"/>
        </w:rPr>
      </w:pPr>
      <w:r w:rsidRPr="0043527C">
        <w:rPr>
          <w:szCs w:val="24"/>
        </w:rPr>
        <w:t>Балахнинского муниципального</w:t>
      </w:r>
    </w:p>
    <w:p w14:paraId="45D795EB" w14:textId="65838CFF" w:rsidR="0043527C" w:rsidRPr="0043527C" w:rsidRDefault="0043527C" w:rsidP="0043527C">
      <w:pPr>
        <w:jc w:val="right"/>
        <w:rPr>
          <w:szCs w:val="24"/>
        </w:rPr>
      </w:pPr>
      <w:r w:rsidRPr="0043527C">
        <w:rPr>
          <w:szCs w:val="24"/>
        </w:rPr>
        <w:t>округа Нижегородской области</w:t>
      </w:r>
    </w:p>
    <w:p w14:paraId="491C6A5E" w14:textId="4B9D5EC5" w:rsidR="0043527C" w:rsidRDefault="0043527C" w:rsidP="0043527C">
      <w:pPr>
        <w:jc w:val="right"/>
        <w:rPr>
          <w:sz w:val="28"/>
          <w:szCs w:val="28"/>
        </w:rPr>
      </w:pPr>
      <w:r w:rsidRPr="0043527C">
        <w:rPr>
          <w:szCs w:val="24"/>
        </w:rPr>
        <w:t>от «</w:t>
      </w:r>
      <w:r>
        <w:rPr>
          <w:szCs w:val="24"/>
        </w:rPr>
        <w:t xml:space="preserve"> 28 </w:t>
      </w:r>
      <w:r w:rsidRPr="0043527C">
        <w:rPr>
          <w:szCs w:val="24"/>
        </w:rPr>
        <w:t>»</w:t>
      </w:r>
      <w:r>
        <w:rPr>
          <w:szCs w:val="24"/>
        </w:rPr>
        <w:t xml:space="preserve"> 08 </w:t>
      </w:r>
      <w:r w:rsidRPr="0043527C">
        <w:rPr>
          <w:szCs w:val="24"/>
        </w:rPr>
        <w:t>2023 г.</w:t>
      </w:r>
      <w:r>
        <w:rPr>
          <w:sz w:val="28"/>
          <w:szCs w:val="28"/>
        </w:rPr>
        <w:t xml:space="preserve"> № 1522</w:t>
      </w:r>
    </w:p>
    <w:p w14:paraId="622961CD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48C0AAC5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7673A3AD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38BD03EC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6899E484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72E07D22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292D71BF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4F71718B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266608EE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1F3DEFB4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6E053B63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57EF27C4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4E1DD470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696B9896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5FC9B2C5" w14:textId="77777777" w:rsidR="0043527C" w:rsidRPr="0043527C" w:rsidRDefault="0043527C" w:rsidP="0043527C">
      <w:pPr>
        <w:ind w:firstLine="0"/>
        <w:jc w:val="center"/>
        <w:rPr>
          <w:b/>
          <w:sz w:val="28"/>
          <w:szCs w:val="28"/>
        </w:rPr>
      </w:pPr>
      <w:r w:rsidRPr="0043527C">
        <w:rPr>
          <w:b/>
          <w:sz w:val="28"/>
          <w:szCs w:val="28"/>
        </w:rPr>
        <w:t>Лист изменений к Уставу</w:t>
      </w:r>
    </w:p>
    <w:p w14:paraId="57DC0835" w14:textId="77777777" w:rsidR="0043527C" w:rsidRPr="0043527C" w:rsidRDefault="0043527C" w:rsidP="0043527C">
      <w:pPr>
        <w:ind w:firstLine="0"/>
        <w:jc w:val="center"/>
        <w:rPr>
          <w:b/>
          <w:sz w:val="28"/>
          <w:szCs w:val="28"/>
        </w:rPr>
      </w:pPr>
      <w:r w:rsidRPr="0043527C">
        <w:rPr>
          <w:b/>
          <w:sz w:val="28"/>
          <w:szCs w:val="28"/>
        </w:rPr>
        <w:t>Муниципального автономного учреждения</w:t>
      </w:r>
    </w:p>
    <w:p w14:paraId="2F33AE86" w14:textId="77777777" w:rsidR="0043527C" w:rsidRPr="0043527C" w:rsidRDefault="0043527C" w:rsidP="0043527C">
      <w:pPr>
        <w:ind w:firstLine="0"/>
        <w:jc w:val="center"/>
        <w:rPr>
          <w:b/>
          <w:sz w:val="28"/>
          <w:szCs w:val="28"/>
        </w:rPr>
      </w:pPr>
      <w:r w:rsidRPr="0043527C">
        <w:rPr>
          <w:b/>
          <w:sz w:val="28"/>
          <w:szCs w:val="28"/>
        </w:rPr>
        <w:t>Центра дополнительного образования</w:t>
      </w:r>
    </w:p>
    <w:p w14:paraId="6CBB1947" w14:textId="77777777" w:rsidR="0043527C" w:rsidRPr="0043527C" w:rsidRDefault="0043527C" w:rsidP="0043527C">
      <w:pPr>
        <w:ind w:firstLine="0"/>
        <w:jc w:val="center"/>
        <w:rPr>
          <w:b/>
          <w:sz w:val="28"/>
          <w:szCs w:val="28"/>
        </w:rPr>
      </w:pPr>
      <w:r w:rsidRPr="0043527C">
        <w:rPr>
          <w:b/>
          <w:sz w:val="28"/>
          <w:szCs w:val="28"/>
        </w:rPr>
        <w:t>«Дом Москвы»</w:t>
      </w:r>
    </w:p>
    <w:p w14:paraId="60C5A763" w14:textId="77777777" w:rsidR="0043527C" w:rsidRPr="0043527C" w:rsidRDefault="0043527C" w:rsidP="0043527C">
      <w:pPr>
        <w:ind w:firstLine="0"/>
        <w:jc w:val="center"/>
        <w:rPr>
          <w:bCs/>
          <w:sz w:val="44"/>
          <w:szCs w:val="44"/>
        </w:rPr>
      </w:pPr>
    </w:p>
    <w:p w14:paraId="19B35EB4" w14:textId="3572E48A" w:rsidR="0043527C" w:rsidRPr="0043527C" w:rsidRDefault="0043527C" w:rsidP="0043527C">
      <w:pPr>
        <w:ind w:firstLine="0"/>
        <w:jc w:val="center"/>
        <w:rPr>
          <w:bCs/>
          <w:sz w:val="44"/>
          <w:szCs w:val="44"/>
        </w:rPr>
      </w:pPr>
    </w:p>
    <w:p w14:paraId="1144DBC9" w14:textId="13B64F76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19B070EF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20E93C2B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2EB61211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19DFE4DA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3D5B4E65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79F33D9D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3774E7D8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648BEF76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14362D16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4281CEA2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3A7E694D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72DB524E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62F15D77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609B840E" w14:textId="77777777" w:rsidR="0043527C" w:rsidRDefault="0043527C" w:rsidP="0043527C">
      <w:pPr>
        <w:ind w:firstLine="0"/>
        <w:jc w:val="center"/>
        <w:rPr>
          <w:sz w:val="28"/>
          <w:szCs w:val="28"/>
        </w:rPr>
      </w:pPr>
    </w:p>
    <w:p w14:paraId="679D26B2" w14:textId="06F48AE3" w:rsidR="0043527C" w:rsidRPr="001B3926" w:rsidRDefault="0043527C" w:rsidP="00252B94">
      <w:pPr>
        <w:ind w:firstLine="0"/>
        <w:jc w:val="center"/>
        <w:rPr>
          <w:szCs w:val="24"/>
        </w:rPr>
      </w:pPr>
      <w:r w:rsidRPr="001B3926">
        <w:rPr>
          <w:szCs w:val="24"/>
        </w:rPr>
        <w:t>Нижегородская область</w:t>
      </w:r>
    </w:p>
    <w:p w14:paraId="12E27ADF" w14:textId="6E80EC98" w:rsidR="0043527C" w:rsidRPr="001B3926" w:rsidRDefault="0043527C" w:rsidP="00252B94">
      <w:pPr>
        <w:ind w:firstLine="0"/>
        <w:jc w:val="center"/>
        <w:rPr>
          <w:szCs w:val="24"/>
        </w:rPr>
      </w:pPr>
      <w:r w:rsidRPr="001B3926">
        <w:rPr>
          <w:szCs w:val="24"/>
        </w:rPr>
        <w:t>г. Балахна</w:t>
      </w:r>
    </w:p>
    <w:p w14:paraId="15906853" w14:textId="63018405" w:rsidR="0043527C" w:rsidRPr="001B3926" w:rsidRDefault="0043527C" w:rsidP="00252B94">
      <w:pPr>
        <w:ind w:firstLine="0"/>
        <w:jc w:val="center"/>
        <w:rPr>
          <w:szCs w:val="24"/>
        </w:rPr>
      </w:pPr>
      <w:r w:rsidRPr="001B3926">
        <w:rPr>
          <w:szCs w:val="24"/>
        </w:rPr>
        <w:t>2023 г.</w:t>
      </w:r>
    </w:p>
    <w:p w14:paraId="47A3A723" w14:textId="77777777" w:rsidR="0043527C" w:rsidRDefault="0043527C" w:rsidP="0043527C">
      <w:pPr>
        <w:spacing w:line="360" w:lineRule="auto"/>
        <w:ind w:firstLine="567"/>
        <w:rPr>
          <w:sz w:val="28"/>
          <w:szCs w:val="28"/>
        </w:rPr>
        <w:sectPr w:rsidR="0043527C" w:rsidSect="00C10C63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519111EF" w14:textId="77777777" w:rsidR="0043527C" w:rsidRPr="00252B94" w:rsidRDefault="0043527C" w:rsidP="00252B94">
      <w:pPr>
        <w:spacing w:line="360" w:lineRule="auto"/>
        <w:ind w:firstLine="567"/>
      </w:pPr>
      <w:r w:rsidRPr="00252B94">
        <w:lastRenderedPageBreak/>
        <w:t>Внести в Устав Муниципального автономного учреждения Центр дополнительного образования «Дом Москвы» (далее – Устав) следующие изменения:</w:t>
      </w:r>
    </w:p>
    <w:p w14:paraId="4569EFF1" w14:textId="69E5E0D8" w:rsidR="0043527C" w:rsidRPr="00252B94" w:rsidRDefault="00252B94" w:rsidP="00252B94">
      <w:pPr>
        <w:spacing w:line="360" w:lineRule="auto"/>
        <w:ind w:firstLine="567"/>
      </w:pPr>
      <w:r>
        <w:t xml:space="preserve">1. </w:t>
      </w:r>
      <w:r w:rsidR="0043527C" w:rsidRPr="00252B94">
        <w:t>Пункт 1.6.</w:t>
      </w:r>
      <w:r>
        <w:t xml:space="preserve"> </w:t>
      </w:r>
      <w:r w:rsidR="0043527C" w:rsidRPr="00252B94">
        <w:t>Устава изложить в следующей редакции:</w:t>
      </w:r>
    </w:p>
    <w:p w14:paraId="0C26BC88" w14:textId="77777777" w:rsidR="0043527C" w:rsidRPr="00252B94" w:rsidRDefault="0043527C" w:rsidP="00252B94">
      <w:pPr>
        <w:spacing w:line="360" w:lineRule="auto"/>
        <w:ind w:firstLine="567"/>
      </w:pPr>
      <w:r w:rsidRPr="00252B94">
        <w:t xml:space="preserve">«1.6. Учредителем и собственником имущества Учреждения является муниципальное образование «Балахнинский муниципальный округ Нижегородской области» (далее Учредитель), полномочия и </w:t>
      </w:r>
      <w:proofErr w:type="gramStart"/>
      <w:r w:rsidRPr="00252B94">
        <w:t>функции</w:t>
      </w:r>
      <w:proofErr w:type="gramEnd"/>
      <w:r w:rsidRPr="00252B94">
        <w:t xml:space="preserve"> которого осуществляет администрация Балахнинского муниципального округа Нижегородской области.</w:t>
      </w:r>
    </w:p>
    <w:p w14:paraId="451B67ED" w14:textId="77777777" w:rsidR="0043527C" w:rsidRPr="00252B94" w:rsidRDefault="0043527C" w:rsidP="00252B94">
      <w:pPr>
        <w:spacing w:line="360" w:lineRule="auto"/>
        <w:ind w:firstLine="567"/>
      </w:pPr>
      <w:r w:rsidRPr="00252B94">
        <w:t xml:space="preserve">Адрес (местонахождение) Учредителя: </w:t>
      </w:r>
    </w:p>
    <w:p w14:paraId="476EC39E" w14:textId="77777777" w:rsidR="0043527C" w:rsidRPr="00252B94" w:rsidRDefault="0043527C" w:rsidP="00252B94">
      <w:pPr>
        <w:spacing w:line="360" w:lineRule="auto"/>
        <w:ind w:firstLine="567"/>
      </w:pPr>
      <w:r w:rsidRPr="00252B94">
        <w:t>606403, Нижегородская область, г. Балахна, ул. Лесопильная, д. 24.»</w:t>
      </w:r>
    </w:p>
    <w:p w14:paraId="7F535A0A" w14:textId="77777777" w:rsidR="0043527C" w:rsidRPr="00252B94" w:rsidRDefault="0043527C" w:rsidP="00252B94">
      <w:pPr>
        <w:spacing w:line="360" w:lineRule="auto"/>
        <w:ind w:firstLine="567"/>
      </w:pPr>
      <w:r w:rsidRPr="00252B94">
        <w:t>Пункт 1.10. Устава изложить в следующей редакции:</w:t>
      </w:r>
    </w:p>
    <w:p w14:paraId="3BB22313" w14:textId="3AC03E8B" w:rsidR="0043527C" w:rsidRPr="00252B94" w:rsidRDefault="00252B94" w:rsidP="00252B94">
      <w:pPr>
        <w:spacing w:line="360" w:lineRule="auto"/>
        <w:ind w:firstLine="567"/>
      </w:pPr>
      <w:r>
        <w:t xml:space="preserve">2. </w:t>
      </w:r>
      <w:r w:rsidR="0043527C" w:rsidRPr="00252B94">
        <w:t xml:space="preserve">«1.10. </w:t>
      </w:r>
      <w:proofErr w:type="gramStart"/>
      <w:r w:rsidR="0043527C" w:rsidRPr="00252B94">
        <w:t>Учреждение в своей деятельности руководствуется Конституцией Российской Федерации, Федеральным Законом Российской Федерации от 29.12.2012 № 273-ФЗ «Об образовании в Российской Федерации», Федеральным законом от 03.11.2006 № 174-ФЗ «Об автономных учреждениях», Федеральным законом от 12.01.1996 № 7- ФЗ «О некоммерческих</w:t>
      </w:r>
      <w:r>
        <w:t xml:space="preserve"> </w:t>
      </w:r>
      <w:r w:rsidR="0043527C" w:rsidRPr="00252B94">
        <w:t>организациях», Федеральным</w:t>
      </w:r>
      <w:r>
        <w:t xml:space="preserve"> </w:t>
      </w:r>
      <w:r w:rsidR="0043527C" w:rsidRPr="00252B94">
        <w:t>Законом</w:t>
      </w:r>
      <w:r>
        <w:t xml:space="preserve"> </w:t>
      </w:r>
      <w:r w:rsidR="0043527C" w:rsidRPr="00252B94">
        <w:t>Российской</w:t>
      </w:r>
      <w:r>
        <w:t xml:space="preserve"> </w:t>
      </w:r>
      <w:r w:rsidR="0043527C" w:rsidRPr="00252B94">
        <w:t>Федерации</w:t>
      </w:r>
      <w:r>
        <w:t xml:space="preserve"> </w:t>
      </w:r>
      <w:r w:rsidR="0043527C" w:rsidRPr="00252B94">
        <w:t>от</w:t>
      </w:r>
      <w:r>
        <w:t xml:space="preserve"> </w:t>
      </w:r>
      <w:r w:rsidR="0043527C" w:rsidRPr="00252B94">
        <w:t>04.12.2007 № 329-ФЗ «О физической культуре и спорте в Российской Федерации», другими Федеральными законами, Указами и распоряжениями Президента Российской</w:t>
      </w:r>
      <w:proofErr w:type="gramEnd"/>
      <w:r w:rsidR="0043527C" w:rsidRPr="00252B94">
        <w:t xml:space="preserve"> Федерации, распоряжениями и постановлениями Правительства Российской Федерации, нормативными документами Министерства образования и науки Российской Федерации, нормативными правовыми актами Нижегородской области, постановлениями и распоряжениями Учредителя, нормативными актами</w:t>
      </w:r>
      <w:r>
        <w:t xml:space="preserve"> </w:t>
      </w:r>
      <w:r w:rsidR="0043527C" w:rsidRPr="00252B94">
        <w:t>органов, осуществляющих управление в сфере образования,</w:t>
      </w:r>
      <w:r>
        <w:t xml:space="preserve"> </w:t>
      </w:r>
      <w:r w:rsidR="0043527C" w:rsidRPr="00252B94">
        <w:t>регламентирующие организацию образовательного процесса, настоящим Уставом</w:t>
      </w:r>
      <w:proofErr w:type="gramStart"/>
      <w:r w:rsidR="0043527C" w:rsidRPr="00252B94">
        <w:t>.».</w:t>
      </w:r>
      <w:proofErr w:type="gramEnd"/>
    </w:p>
    <w:p w14:paraId="316EFD20" w14:textId="7B6A4CB3" w:rsidR="0043527C" w:rsidRPr="00252B94" w:rsidRDefault="0043527C" w:rsidP="00252B94">
      <w:pPr>
        <w:spacing w:line="360" w:lineRule="auto"/>
        <w:ind w:firstLine="567"/>
      </w:pPr>
      <w:r w:rsidRPr="00252B94">
        <w:t>3. Пункт 2.4.</w:t>
      </w:r>
      <w:r w:rsidR="00252B94">
        <w:t xml:space="preserve"> </w:t>
      </w:r>
      <w:r w:rsidRPr="00252B94">
        <w:t xml:space="preserve">Устава изложить в следующей редакции: </w:t>
      </w:r>
    </w:p>
    <w:p w14:paraId="09F1724B" w14:textId="77777777" w:rsidR="0043527C" w:rsidRPr="00252B94" w:rsidRDefault="0043527C" w:rsidP="00252B94">
      <w:pPr>
        <w:spacing w:line="360" w:lineRule="auto"/>
        <w:ind w:firstLine="567"/>
      </w:pPr>
      <w:r w:rsidRPr="00252B94">
        <w:t xml:space="preserve">«2.4. </w:t>
      </w:r>
      <w:proofErr w:type="gramStart"/>
      <w:r w:rsidRPr="00252B94">
        <w:t>Основной целью деятельности Учреждения является образовательная деятельность по реализации дополнительных общеобразовательных общеразвивающих программ, в целях выявления одаренных детей в раннем возрасте, создания условий для их физического развития и эстетического воспитания, приобретения ими знаний, умений, навыков в области выбранного вида дисциплин, опыта творческой деятельности и осуществления их подготовки к получению профессионального образования.».</w:t>
      </w:r>
      <w:proofErr w:type="gramEnd"/>
    </w:p>
    <w:p w14:paraId="0EBA6D88" w14:textId="7C2C2160" w:rsidR="0043527C" w:rsidRPr="00252B94" w:rsidRDefault="0043527C" w:rsidP="00252B94">
      <w:pPr>
        <w:spacing w:line="360" w:lineRule="auto"/>
        <w:ind w:firstLine="567"/>
      </w:pPr>
      <w:r w:rsidRPr="00252B94">
        <w:t>4. Пункт 2.5. Устава изложить в следующей редакции:</w:t>
      </w:r>
    </w:p>
    <w:p w14:paraId="2108BC6C" w14:textId="77777777" w:rsidR="0043527C" w:rsidRPr="00252B94" w:rsidRDefault="0043527C" w:rsidP="00252B94">
      <w:pPr>
        <w:spacing w:line="360" w:lineRule="auto"/>
        <w:ind w:firstLine="567"/>
      </w:pPr>
      <w:r w:rsidRPr="00252B94">
        <w:t xml:space="preserve">«2.5. Для реализации основной цели Учреждение осуществляет основные виды деятельности в </w:t>
      </w:r>
      <w:proofErr w:type="spellStart"/>
      <w:r w:rsidRPr="00252B94">
        <w:t>п</w:t>
      </w:r>
      <w:proofErr w:type="gramStart"/>
      <w:r w:rsidRPr="00252B94">
        <w:t>p</w:t>
      </w:r>
      <w:proofErr w:type="gramEnd"/>
      <w:r w:rsidRPr="00252B94">
        <w:t>еделах</w:t>
      </w:r>
      <w:proofErr w:type="spellEnd"/>
      <w:r w:rsidRPr="00252B94">
        <w:t xml:space="preserve"> </w:t>
      </w:r>
      <w:proofErr w:type="spellStart"/>
      <w:r w:rsidRPr="00252B94">
        <w:t>мyниципального</w:t>
      </w:r>
      <w:proofErr w:type="spellEnd"/>
      <w:r w:rsidRPr="00252B94">
        <w:t xml:space="preserve"> задания:</w:t>
      </w:r>
    </w:p>
    <w:p w14:paraId="67312FAF" w14:textId="5C48CC82" w:rsidR="0043527C" w:rsidRPr="00252B94" w:rsidRDefault="0043527C" w:rsidP="00252B94">
      <w:pPr>
        <w:spacing w:line="360" w:lineRule="auto"/>
        <w:ind w:firstLine="567"/>
      </w:pPr>
      <w:r w:rsidRPr="00252B94">
        <w:lastRenderedPageBreak/>
        <w:t>- образовательную деятельность по дополнительным</w:t>
      </w:r>
      <w:r w:rsidR="00252B94">
        <w:t xml:space="preserve"> </w:t>
      </w:r>
      <w:r w:rsidRPr="00252B94">
        <w:t>общеобразовательным общеразвивающим</w:t>
      </w:r>
      <w:r w:rsidR="00252B94">
        <w:t xml:space="preserve"> </w:t>
      </w:r>
      <w:r w:rsidRPr="00252B94">
        <w:t>программам спортивной подготовки по видам спорта: футбол, волейбол, баскетбол, борьба дзюдо, художественная гимнастика и другими видами спорта.</w:t>
      </w:r>
      <w:r w:rsidR="00252B94">
        <w:t xml:space="preserve"> </w:t>
      </w:r>
    </w:p>
    <w:p w14:paraId="64FF2C1B" w14:textId="7A65D7B0" w:rsidR="0043527C" w:rsidRPr="00252B94" w:rsidRDefault="0043527C" w:rsidP="00252B94">
      <w:pPr>
        <w:spacing w:line="360" w:lineRule="auto"/>
        <w:ind w:firstLine="567"/>
      </w:pPr>
      <w:r w:rsidRPr="00252B94">
        <w:t>- образовательную деятельность</w:t>
      </w:r>
      <w:r w:rsidR="00252B94">
        <w:t xml:space="preserve"> </w:t>
      </w:r>
      <w:r w:rsidRPr="00252B94">
        <w:t>по дополнительным общеразвивающим</w:t>
      </w:r>
      <w:r w:rsidR="00252B94">
        <w:t xml:space="preserve"> </w:t>
      </w:r>
      <w:r w:rsidRPr="00252B94">
        <w:t>программам физкультурно-спортивной, социально-педагогической, туристско-краеведческой, художественной, технической, естественнонаучной направленностям:</w:t>
      </w:r>
    </w:p>
    <w:p w14:paraId="2C4BF85A" w14:textId="25697279" w:rsidR="0043527C" w:rsidRPr="00252B94" w:rsidRDefault="0043527C" w:rsidP="00252B94">
      <w:pPr>
        <w:spacing w:line="360" w:lineRule="auto"/>
        <w:ind w:firstLine="567"/>
      </w:pPr>
      <w:r w:rsidRPr="00252B94">
        <w:t>-</w:t>
      </w:r>
      <w:r w:rsidR="00252B94">
        <w:t xml:space="preserve"> </w:t>
      </w:r>
      <w:r w:rsidRPr="00252B94">
        <w:t>организация отдыха и оздоровления детей в каникулярное время;</w:t>
      </w:r>
    </w:p>
    <w:p w14:paraId="798367CA" w14:textId="51BDA1A8" w:rsidR="0043527C" w:rsidRPr="00252B94" w:rsidRDefault="0043527C" w:rsidP="00252B94">
      <w:pPr>
        <w:spacing w:line="360" w:lineRule="auto"/>
        <w:ind w:firstLine="567"/>
      </w:pPr>
      <w:r w:rsidRPr="00252B94">
        <w:t>-</w:t>
      </w:r>
      <w:r w:rsidR="00252B94">
        <w:t xml:space="preserve"> </w:t>
      </w:r>
      <w:r w:rsidRPr="00252B94">
        <w:t>организация разнообразной массовой работы с учащимися и родителями (законными представителями) несовершеннолетних учащихся для отдыха и досуга, в том числе клубных, секционных и других занятий, экспедиций, соревнований, походов, экскурсий</w:t>
      </w:r>
      <w:proofErr w:type="gramStart"/>
      <w:r w:rsidRPr="00252B94">
        <w:t>.».</w:t>
      </w:r>
      <w:proofErr w:type="gramEnd"/>
    </w:p>
    <w:p w14:paraId="41319B15" w14:textId="77777777" w:rsidR="0043527C" w:rsidRDefault="0043527C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35C07C23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708B3471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5276F516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31B8B799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35620218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21CBFA46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0D079257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076F4892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4CF6BF3B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45790208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646EABBB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3137A176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50D79AFF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1F50399D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2F6A4117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04EBC946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4B08598A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6B764513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72C802BB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52DD1904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5FF7F878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7E50BAA1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059113A4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7F8F11D6" w14:textId="77777777" w:rsidR="00252B94" w:rsidRDefault="00252B94" w:rsidP="0043527C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2148180B" w14:textId="77777777" w:rsidR="00252B94" w:rsidRDefault="00252B94" w:rsidP="00252B94">
      <w:pPr>
        <w:pStyle w:val="af3"/>
        <w:ind w:left="6096"/>
        <w:jc w:val="right"/>
        <w:rPr>
          <w:rFonts w:ascii="Times New Roman" w:hAnsi="Times New Roman" w:cs="Times New Roman"/>
          <w:sz w:val="28"/>
          <w:szCs w:val="28"/>
        </w:rPr>
      </w:pPr>
    </w:p>
    <w:p w14:paraId="27174148" w14:textId="2DFFE5A3" w:rsidR="0043527C" w:rsidRPr="00252B94" w:rsidRDefault="0043527C" w:rsidP="00252B94">
      <w:pPr>
        <w:pStyle w:val="af3"/>
        <w:ind w:left="6096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9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252B94">
        <w:rPr>
          <w:rFonts w:ascii="Times New Roman" w:hAnsi="Times New Roman" w:cs="Times New Roman"/>
          <w:sz w:val="24"/>
          <w:szCs w:val="24"/>
        </w:rPr>
        <w:t xml:space="preserve"> на общем собрании</w:t>
      </w:r>
    </w:p>
    <w:p w14:paraId="42303A07" w14:textId="4D195C08" w:rsidR="0043527C" w:rsidRPr="00252B94" w:rsidRDefault="0043527C" w:rsidP="00252B94">
      <w:pPr>
        <w:pStyle w:val="af3"/>
        <w:ind w:left="609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52B94">
        <w:rPr>
          <w:rFonts w:ascii="Times New Roman" w:hAnsi="Times New Roman" w:cs="Times New Roman"/>
          <w:sz w:val="24"/>
          <w:szCs w:val="24"/>
        </w:rPr>
        <w:t xml:space="preserve">трудового коллектива </w:t>
      </w:r>
    </w:p>
    <w:p w14:paraId="4F2EF456" w14:textId="252CB751" w:rsidR="0043527C" w:rsidRPr="00252B94" w:rsidRDefault="0043527C" w:rsidP="00252B94">
      <w:pPr>
        <w:pStyle w:val="af3"/>
        <w:ind w:left="609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52B94">
        <w:rPr>
          <w:rFonts w:ascii="Times New Roman" w:hAnsi="Times New Roman" w:cs="Times New Roman"/>
          <w:sz w:val="24"/>
          <w:szCs w:val="24"/>
        </w:rPr>
        <w:t>МАУ ЦДО «Дом Москвы»</w:t>
      </w:r>
    </w:p>
    <w:p w14:paraId="57606042" w14:textId="20F6F12A" w:rsidR="0043527C" w:rsidRPr="00252B94" w:rsidRDefault="0043527C" w:rsidP="00252B94">
      <w:pPr>
        <w:pStyle w:val="af3"/>
        <w:ind w:left="609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52B94">
        <w:rPr>
          <w:rFonts w:ascii="Times New Roman" w:hAnsi="Times New Roman" w:cs="Times New Roman"/>
          <w:sz w:val="24"/>
          <w:szCs w:val="24"/>
        </w:rPr>
        <w:t>Протокол № 6 от 01.08.2023 г.</w:t>
      </w:r>
    </w:p>
    <w:sectPr w:rsidR="0043527C" w:rsidRPr="00252B94" w:rsidSect="00C10C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C513C" w14:textId="77777777" w:rsidR="00FA06D9" w:rsidRDefault="00FA06D9" w:rsidP="007F0268">
      <w:r>
        <w:separator/>
      </w:r>
    </w:p>
  </w:endnote>
  <w:endnote w:type="continuationSeparator" w:id="0">
    <w:p w14:paraId="7835B7FC" w14:textId="77777777" w:rsidR="00FA06D9" w:rsidRDefault="00FA06D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57C5E" w14:textId="77777777" w:rsidR="00FA06D9" w:rsidRDefault="00FA06D9" w:rsidP="007F0268">
      <w:r>
        <w:separator/>
      </w:r>
    </w:p>
  </w:footnote>
  <w:footnote w:type="continuationSeparator" w:id="0">
    <w:p w14:paraId="58F340AE" w14:textId="77777777" w:rsidR="00FA06D9" w:rsidRDefault="00FA06D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1E26178"/>
    <w:multiLevelType w:val="hybridMultilevel"/>
    <w:tmpl w:val="C45A5CE0"/>
    <w:lvl w:ilvl="0" w:tplc="A1CA5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3926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B94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27C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587F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476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11E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911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06D9"/>
    <w:rsid w:val="00FA29CD"/>
    <w:rsid w:val="00FA29F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352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35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CC5C-533A-42B1-B1A8-26D3ABAB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2023-08-30T06:55:00Z</dcterms:created>
  <dcterms:modified xsi:type="dcterms:W3CDTF">2023-08-30T06:55:00Z</dcterms:modified>
</cp:coreProperties>
</file>